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A634" w14:textId="77777777" w:rsidR="00DF0D86" w:rsidRPr="00DF0D86" w:rsidRDefault="00DF0D86" w:rsidP="00D04482">
      <w:pPr>
        <w:pStyle w:val="Title"/>
        <w:ind w:left="0"/>
        <w:jc w:val="center"/>
        <w:rPr>
          <w:color w:val="000000" w:themeColor="text1"/>
          <w:sz w:val="40"/>
          <w:szCs w:val="40"/>
          <w:lang w:val="en-GB"/>
        </w:rPr>
      </w:pPr>
      <w:r w:rsidRPr="00DF0D86">
        <w:rPr>
          <w:color w:val="000000" w:themeColor="text1"/>
          <w:sz w:val="40"/>
          <w:szCs w:val="40"/>
          <w:lang w:val="en-GB"/>
        </w:rPr>
        <w:t>mid-coast water planning partnership</w:t>
      </w:r>
    </w:p>
    <w:p w14:paraId="46A1E5B1" w14:textId="77777777" w:rsidR="00DF0D86" w:rsidRPr="002D78F2" w:rsidRDefault="00DF0D86" w:rsidP="00D04482">
      <w:pPr>
        <w:jc w:val="center"/>
        <w:rPr>
          <w:rFonts w:asciiTheme="minorHAnsi" w:hAnsiTheme="minorHAnsi"/>
          <w:b/>
          <w:bCs/>
          <w:lang w:val="en-GB"/>
        </w:rPr>
      </w:pPr>
      <w:r w:rsidRPr="002D78F2">
        <w:rPr>
          <w:rFonts w:asciiTheme="minorHAnsi" w:hAnsiTheme="minorHAnsi"/>
          <w:b/>
          <w:bCs/>
          <w:lang w:val="en-GB"/>
        </w:rPr>
        <w:t>COORDINATING COMMITTEE AGENDA</w:t>
      </w:r>
    </w:p>
    <w:p w14:paraId="4BF5981C" w14:textId="77777777" w:rsidR="00DF0D86" w:rsidRPr="002D78F2" w:rsidRDefault="00DF0D86" w:rsidP="00A66B18">
      <w:pPr>
        <w:pStyle w:val="ContactInfo"/>
        <w:rPr>
          <w:b/>
          <w:bCs/>
          <w:lang w:val="en-GB"/>
        </w:rPr>
      </w:pPr>
    </w:p>
    <w:p w14:paraId="1B6FD25A" w14:textId="77777777" w:rsidR="002D78F2" w:rsidRPr="002D78F2" w:rsidRDefault="00DF0D86" w:rsidP="002D78F2">
      <w:pPr>
        <w:rPr>
          <w:rFonts w:asciiTheme="minorHAnsi" w:hAnsiTheme="minorHAnsi" w:cs="Calibri"/>
          <w:color w:val="000000"/>
          <w:sz w:val="22"/>
          <w:szCs w:val="22"/>
        </w:rPr>
      </w:pPr>
      <w:r w:rsidRPr="002D78F2">
        <w:rPr>
          <w:rFonts w:asciiTheme="minorHAnsi" w:hAnsiTheme="minorHAnsi"/>
          <w:b/>
          <w:bCs/>
          <w:color w:val="000000" w:themeColor="text1"/>
          <w:lang w:val="en-GB" w:bidi="en-GB"/>
        </w:rPr>
        <w:t>Location:</w:t>
      </w:r>
      <w:r w:rsidRPr="002D78F2">
        <w:rPr>
          <w:rFonts w:asciiTheme="minorHAnsi" w:hAnsiTheme="minorHAnsi"/>
          <w:color w:val="000000" w:themeColor="text1"/>
          <w:lang w:val="en-GB"/>
        </w:rPr>
        <w:t xml:space="preserve"> </w:t>
      </w:r>
      <w:r w:rsidR="002D78F2" w:rsidRPr="002D78F2">
        <w:rPr>
          <w:rFonts w:asciiTheme="minorHAnsi" w:hAnsiTheme="minorHAnsi" w:cs="Calibri"/>
          <w:color w:val="002060"/>
          <w:sz w:val="22"/>
          <w:szCs w:val="22"/>
        </w:rPr>
        <w:t>Please download and import the following iCalendar (.</w:t>
      </w:r>
      <w:proofErr w:type="spellStart"/>
      <w:r w:rsidR="002D78F2" w:rsidRPr="002D78F2">
        <w:rPr>
          <w:rFonts w:asciiTheme="minorHAnsi" w:hAnsiTheme="minorHAnsi" w:cs="Calibri"/>
          <w:color w:val="002060"/>
          <w:sz w:val="22"/>
          <w:szCs w:val="22"/>
        </w:rPr>
        <w:t>ics</w:t>
      </w:r>
      <w:proofErr w:type="spellEnd"/>
      <w:r w:rsidR="002D78F2" w:rsidRPr="002D78F2">
        <w:rPr>
          <w:rFonts w:asciiTheme="minorHAnsi" w:hAnsiTheme="minorHAnsi" w:cs="Calibri"/>
          <w:color w:val="002060"/>
          <w:sz w:val="22"/>
          <w:szCs w:val="22"/>
        </w:rPr>
        <w:t>) files to your calendar system.</w:t>
      </w:r>
    </w:p>
    <w:p w14:paraId="2C2B9013" w14:textId="77777777" w:rsidR="002D78F2" w:rsidRDefault="002D78F2" w:rsidP="002D78F2">
      <w:pPr>
        <w:rPr>
          <w:rFonts w:asciiTheme="minorHAnsi" w:hAnsiTheme="minorHAnsi" w:cs="Calibri"/>
          <w:color w:val="002060"/>
          <w:sz w:val="22"/>
          <w:szCs w:val="22"/>
        </w:rPr>
      </w:pPr>
    </w:p>
    <w:p w14:paraId="2BE58C61" w14:textId="1E42F7F4" w:rsidR="002D78F2" w:rsidRDefault="002D78F2" w:rsidP="002D78F2">
      <w:pPr>
        <w:rPr>
          <w:rFonts w:asciiTheme="minorHAnsi" w:hAnsiTheme="minorHAnsi" w:cs="Calibri"/>
          <w:color w:val="002060"/>
          <w:sz w:val="22"/>
          <w:szCs w:val="22"/>
        </w:rPr>
      </w:pPr>
      <w:hyperlink r:id="rId10" w:history="1">
        <w:r w:rsidRPr="002D78F2">
          <w:rPr>
            <w:rFonts w:asciiTheme="minorHAnsi" w:hAnsiTheme="minorHAnsi" w:cs="Calibri"/>
            <w:color w:val="0563C1"/>
            <w:sz w:val="22"/>
            <w:szCs w:val="22"/>
            <w:u w:val="single"/>
          </w:rPr>
          <w:t>https://us02web.zoom.us/meeting/tZYocO2urTsoH9L_MxpCu-EubdvqM-xq3snj/ics?icsToken=98tyKuGqqzwuHNeVshyBRpwQGY_CLO7ztmJBgvpxozL9EwNGLybjNOZUI58yCMmD</w:t>
        </w:r>
      </w:hyperlink>
    </w:p>
    <w:p w14:paraId="0A2F1752" w14:textId="77777777" w:rsidR="002D78F2" w:rsidRPr="002D78F2" w:rsidRDefault="002D78F2" w:rsidP="002D78F2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0473C3B" w14:textId="77777777" w:rsidR="002D78F2" w:rsidRPr="002D78F2" w:rsidRDefault="002D78F2" w:rsidP="002D78F2">
      <w:pPr>
        <w:rPr>
          <w:rFonts w:asciiTheme="minorHAnsi" w:hAnsiTheme="minorHAnsi" w:cs="Calibri"/>
          <w:color w:val="000000"/>
          <w:sz w:val="22"/>
          <w:szCs w:val="22"/>
        </w:rPr>
      </w:pPr>
      <w:r w:rsidRPr="002D78F2">
        <w:rPr>
          <w:rFonts w:asciiTheme="minorHAnsi" w:hAnsiTheme="minorHAnsi" w:cs="Calibri"/>
          <w:color w:val="002060"/>
          <w:sz w:val="22"/>
          <w:szCs w:val="22"/>
        </w:rPr>
        <w:t>Dial by your location</w:t>
      </w:r>
    </w:p>
    <w:p w14:paraId="67DE78DA" w14:textId="77777777" w:rsidR="002D78F2" w:rsidRPr="002D78F2" w:rsidRDefault="002D78F2" w:rsidP="002D78F2">
      <w:pPr>
        <w:rPr>
          <w:rFonts w:asciiTheme="minorHAnsi" w:hAnsiTheme="minorHAnsi" w:cs="Calibri"/>
          <w:color w:val="000000"/>
          <w:sz w:val="22"/>
          <w:szCs w:val="22"/>
        </w:rPr>
      </w:pPr>
      <w:r w:rsidRPr="002D78F2">
        <w:rPr>
          <w:rFonts w:asciiTheme="minorHAnsi" w:hAnsiTheme="minorHAnsi" w:cs="Calibri"/>
          <w:color w:val="002060"/>
          <w:sz w:val="22"/>
          <w:szCs w:val="22"/>
        </w:rPr>
        <w:t>        +1 253 215 8782 US (Tacoma)</w:t>
      </w:r>
    </w:p>
    <w:p w14:paraId="5CCF1FBB" w14:textId="77777777" w:rsidR="002D78F2" w:rsidRPr="002D78F2" w:rsidRDefault="002D78F2" w:rsidP="002D78F2">
      <w:pPr>
        <w:rPr>
          <w:rFonts w:asciiTheme="minorHAnsi" w:hAnsiTheme="minorHAnsi" w:cs="Calibri"/>
          <w:color w:val="000000"/>
          <w:sz w:val="22"/>
          <w:szCs w:val="22"/>
        </w:rPr>
      </w:pPr>
      <w:r w:rsidRPr="002D78F2">
        <w:rPr>
          <w:rFonts w:asciiTheme="minorHAnsi" w:hAnsiTheme="minorHAnsi" w:cs="Calibri"/>
          <w:color w:val="002060"/>
          <w:sz w:val="22"/>
          <w:szCs w:val="22"/>
        </w:rPr>
        <w:t>        +1 346 248 7799 US (Houston)</w:t>
      </w:r>
    </w:p>
    <w:p w14:paraId="11012F4A" w14:textId="77777777" w:rsidR="002D78F2" w:rsidRPr="002D78F2" w:rsidRDefault="002D78F2" w:rsidP="002D78F2">
      <w:pPr>
        <w:rPr>
          <w:rFonts w:asciiTheme="minorHAnsi" w:hAnsiTheme="minorHAnsi" w:cs="Calibri"/>
          <w:color w:val="000000"/>
          <w:sz w:val="22"/>
          <w:szCs w:val="22"/>
        </w:rPr>
      </w:pPr>
      <w:r w:rsidRPr="002D78F2">
        <w:rPr>
          <w:rFonts w:asciiTheme="minorHAnsi" w:hAnsiTheme="minorHAnsi" w:cs="Calibri"/>
          <w:color w:val="002060"/>
          <w:sz w:val="22"/>
          <w:szCs w:val="22"/>
        </w:rPr>
        <w:t>        +1 669 900 6833 US (San Jose)</w:t>
      </w:r>
    </w:p>
    <w:p w14:paraId="757FE200" w14:textId="77777777" w:rsidR="002D78F2" w:rsidRPr="002D78F2" w:rsidRDefault="002D78F2" w:rsidP="002D78F2">
      <w:pPr>
        <w:rPr>
          <w:rFonts w:asciiTheme="minorHAnsi" w:hAnsiTheme="minorHAnsi" w:cs="Calibri"/>
          <w:color w:val="000000"/>
          <w:sz w:val="22"/>
          <w:szCs w:val="22"/>
        </w:rPr>
      </w:pPr>
      <w:r w:rsidRPr="002D78F2">
        <w:rPr>
          <w:rFonts w:asciiTheme="minorHAnsi" w:hAnsiTheme="minorHAnsi" w:cs="Calibri"/>
          <w:color w:val="002060"/>
          <w:sz w:val="22"/>
          <w:szCs w:val="22"/>
        </w:rPr>
        <w:t>        +1 301 715 8592 US (Washington DC)</w:t>
      </w:r>
    </w:p>
    <w:p w14:paraId="460E1C13" w14:textId="77777777" w:rsidR="002D78F2" w:rsidRPr="002D78F2" w:rsidRDefault="002D78F2" w:rsidP="002D78F2">
      <w:pPr>
        <w:rPr>
          <w:rFonts w:asciiTheme="minorHAnsi" w:hAnsiTheme="minorHAnsi" w:cs="Calibri"/>
          <w:color w:val="000000"/>
          <w:sz w:val="22"/>
          <w:szCs w:val="22"/>
        </w:rPr>
      </w:pPr>
      <w:r w:rsidRPr="002D78F2">
        <w:rPr>
          <w:rFonts w:asciiTheme="minorHAnsi" w:hAnsiTheme="minorHAnsi" w:cs="Calibri"/>
          <w:color w:val="002060"/>
          <w:sz w:val="22"/>
          <w:szCs w:val="22"/>
        </w:rPr>
        <w:t>        +1 312 626 6799 US (Chicago)</w:t>
      </w:r>
    </w:p>
    <w:p w14:paraId="2657EB55" w14:textId="77777777" w:rsidR="002D78F2" w:rsidRPr="002D78F2" w:rsidRDefault="002D78F2" w:rsidP="002D78F2">
      <w:pPr>
        <w:rPr>
          <w:rFonts w:asciiTheme="minorHAnsi" w:hAnsiTheme="minorHAnsi" w:cs="Calibri"/>
          <w:color w:val="000000"/>
          <w:sz w:val="22"/>
          <w:szCs w:val="22"/>
        </w:rPr>
      </w:pPr>
      <w:r w:rsidRPr="002D78F2">
        <w:rPr>
          <w:rFonts w:asciiTheme="minorHAnsi" w:hAnsiTheme="minorHAnsi" w:cs="Calibri"/>
          <w:color w:val="002060"/>
          <w:sz w:val="22"/>
          <w:szCs w:val="22"/>
        </w:rPr>
        <w:t>        +1 929 205 6099 US (New York)</w:t>
      </w:r>
    </w:p>
    <w:p w14:paraId="0117B6DC" w14:textId="28FCEFCF" w:rsidR="00463231" w:rsidRPr="002D78F2" w:rsidRDefault="002D78F2" w:rsidP="002D78F2">
      <w:pPr>
        <w:rPr>
          <w:rFonts w:ascii="Calibri" w:hAnsi="Calibri" w:cs="Calibri"/>
          <w:color w:val="000000"/>
          <w:sz w:val="22"/>
          <w:szCs w:val="22"/>
        </w:rPr>
      </w:pPr>
      <w:r w:rsidRPr="002D78F2">
        <w:rPr>
          <w:rFonts w:ascii="Avenir Light" w:hAnsi="Avenir Light" w:cs="Calibri"/>
          <w:color w:val="002060"/>
          <w:sz w:val="22"/>
          <w:szCs w:val="22"/>
        </w:rPr>
        <w:t> </w:t>
      </w:r>
    </w:p>
    <w:p w14:paraId="6D9DBDB3" w14:textId="18199DA7" w:rsidR="00DF0D86" w:rsidRDefault="00DF0D86" w:rsidP="00DF0D86">
      <w:pPr>
        <w:pStyle w:val="ContactInfo"/>
        <w:tabs>
          <w:tab w:val="left" w:pos="1632"/>
          <w:tab w:val="left" w:pos="7528"/>
        </w:tabs>
        <w:rPr>
          <w:rStyle w:val="Strong"/>
          <w:b w:val="0"/>
          <w:bCs w:val="0"/>
          <w:color w:val="000000" w:themeColor="text1"/>
          <w:lang w:val="en-GB"/>
        </w:rPr>
      </w:pPr>
      <w:r w:rsidRPr="002D78F2">
        <w:rPr>
          <w:b/>
          <w:bCs/>
          <w:color w:val="000000" w:themeColor="text1"/>
          <w:lang w:val="en-GB" w:bidi="en-GB"/>
        </w:rPr>
        <w:t>Date:</w:t>
      </w:r>
      <w:r w:rsidRPr="002D78F2">
        <w:rPr>
          <w:b/>
          <w:bCs/>
          <w:color w:val="000000" w:themeColor="text1"/>
          <w:lang w:val="en-GB"/>
        </w:rPr>
        <w:t xml:space="preserve">  </w:t>
      </w:r>
      <w:r w:rsidR="002D78F2">
        <w:rPr>
          <w:color w:val="000000" w:themeColor="text1"/>
          <w:lang w:val="en-GB"/>
        </w:rPr>
        <w:t>13 May 2021</w:t>
      </w:r>
      <w:r>
        <w:rPr>
          <w:color w:val="000000" w:themeColor="text1"/>
          <w:lang w:val="en-GB"/>
        </w:rPr>
        <w:t xml:space="preserve">, </w:t>
      </w:r>
      <w:r>
        <w:rPr>
          <w:rStyle w:val="Strong"/>
          <w:b w:val="0"/>
          <w:bCs w:val="0"/>
          <w:color w:val="000000" w:themeColor="text1"/>
          <w:lang w:val="en-GB"/>
        </w:rPr>
        <w:t>9am–10am</w:t>
      </w:r>
    </w:p>
    <w:p w14:paraId="422F6549" w14:textId="628A459F" w:rsidR="007E7F36" w:rsidRPr="00DF0D86" w:rsidRDefault="00DF0D86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2794E80A" w14:textId="291CF068" w:rsidR="00A656E6" w:rsidRDefault="00DF0D86" w:rsidP="00293C32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lang w:val="en-GB"/>
        </w:rPr>
        <w:t>9:00am</w:t>
      </w:r>
      <w:r w:rsidRPr="00424B1E">
        <w:rPr>
          <w:lang w:val="en-GB" w:bidi="en-GB"/>
        </w:rPr>
        <w:t>–</w:t>
      </w: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>
        <w:rPr>
          <w:b/>
          <w:lang w:val="en-GB"/>
        </w:rPr>
        <w:tab/>
      </w:r>
      <w:r>
        <w:rPr>
          <w:lang w:val="en-GB"/>
        </w:rPr>
        <w:t>Welcome, Introductions, and Review of Agenda</w:t>
      </w:r>
    </w:p>
    <w:p w14:paraId="09095862" w14:textId="3701C099" w:rsidR="002D78F2" w:rsidRDefault="00A656E6" w:rsidP="00293C32">
      <w:pPr>
        <w:pStyle w:val="Itemdescription"/>
        <w:tabs>
          <w:tab w:val="left" w:pos="20"/>
          <w:tab w:val="left" w:pos="2617"/>
        </w:tabs>
        <w:ind w:left="2617" w:hanging="2617"/>
        <w:rPr>
          <w:lang w:val="en-GB" w:bidi="en-GB"/>
        </w:rPr>
      </w:pP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 w:rsidRPr="00424B1E">
        <w:rPr>
          <w:lang w:val="en-GB" w:bidi="en-GB"/>
        </w:rPr>
        <w:t>–</w:t>
      </w:r>
      <w:r>
        <w:rPr>
          <w:lang w:val="en-GB" w:bidi="en-GB"/>
        </w:rPr>
        <w:t>9:</w:t>
      </w:r>
      <w:r w:rsidR="002D78F2">
        <w:rPr>
          <w:lang w:val="en-GB" w:bidi="en-GB"/>
        </w:rPr>
        <w:t>07</w:t>
      </w:r>
      <w:r>
        <w:rPr>
          <w:lang w:val="en-GB" w:bidi="en-GB"/>
        </w:rPr>
        <w:t>am</w:t>
      </w:r>
      <w:r w:rsidR="002D78F2">
        <w:rPr>
          <w:lang w:val="en-GB" w:bidi="en-GB"/>
        </w:rPr>
        <w:tab/>
        <w:t>Grant update (Alexandria)</w:t>
      </w:r>
      <w:r>
        <w:rPr>
          <w:lang w:val="en-GB" w:bidi="en-GB"/>
        </w:rPr>
        <w:tab/>
      </w:r>
    </w:p>
    <w:p w14:paraId="0EBD8DC7" w14:textId="0C75DC60" w:rsidR="00A656E6" w:rsidRDefault="002D78F2" w:rsidP="002D78F2">
      <w:pPr>
        <w:pStyle w:val="Itemdescription"/>
        <w:tabs>
          <w:tab w:val="left" w:pos="20"/>
          <w:tab w:val="left" w:pos="2617"/>
        </w:tabs>
        <w:ind w:left="2617" w:hanging="2617"/>
        <w:rPr>
          <w:b/>
          <w:bCs/>
          <w:lang w:val="en-GB"/>
        </w:rPr>
      </w:pPr>
      <w:r>
        <w:rPr>
          <w:bCs/>
          <w:lang w:val="en-GB"/>
        </w:rPr>
        <w:t>9:07am</w:t>
      </w:r>
      <w:r w:rsidRPr="00424B1E">
        <w:rPr>
          <w:lang w:val="en-GB" w:bidi="en-GB"/>
        </w:rPr>
        <w:t>–</w:t>
      </w:r>
      <w:r>
        <w:rPr>
          <w:bCs/>
          <w:lang w:val="en-GB"/>
        </w:rPr>
        <w:t>9:15am</w:t>
      </w:r>
      <w:r>
        <w:rPr>
          <w:bCs/>
          <w:lang w:val="en-GB"/>
        </w:rPr>
        <w:tab/>
      </w:r>
      <w:r w:rsidR="00DF0D86" w:rsidRPr="00A656E6">
        <w:rPr>
          <w:bCs/>
          <w:lang w:val="en-GB"/>
        </w:rPr>
        <w:t xml:space="preserve">Opportunity to provide feedback/guidance or ask questions re: the </w:t>
      </w:r>
      <w:r w:rsidR="00D04482">
        <w:rPr>
          <w:bCs/>
          <w:lang w:val="en-GB"/>
        </w:rPr>
        <w:t>February</w:t>
      </w:r>
      <w:r w:rsidR="00BA1AA6">
        <w:rPr>
          <w:bCs/>
          <w:lang w:val="en-GB"/>
        </w:rPr>
        <w:t xml:space="preserve"> newsletter and</w:t>
      </w:r>
      <w:r w:rsidR="00DF0D86" w:rsidRPr="00A656E6">
        <w:rPr>
          <w:bCs/>
          <w:lang w:val="en-GB"/>
        </w:rPr>
        <w:t xml:space="preserve"> monthly progress report and deliverables</w:t>
      </w:r>
      <w:r w:rsidR="005A1389">
        <w:rPr>
          <w:bCs/>
          <w:lang w:val="en-GB"/>
        </w:rPr>
        <w:t xml:space="preserve"> </w:t>
      </w:r>
      <w:r w:rsidR="00293C32">
        <w:rPr>
          <w:bCs/>
          <w:lang w:val="en-GB"/>
        </w:rPr>
        <w:t>(L. Gaines)</w:t>
      </w:r>
    </w:p>
    <w:p w14:paraId="568C8B00" w14:textId="5870FAB8" w:rsidR="00360035" w:rsidRDefault="005A1389" w:rsidP="00360035">
      <w:pPr>
        <w:pStyle w:val="Meetingtimes"/>
        <w:ind w:left="2617" w:hanging="2617"/>
        <w:rPr>
          <w:b w:val="0"/>
          <w:bCs/>
          <w:lang w:val="en-GB" w:bidi="en-GB"/>
        </w:rPr>
      </w:pPr>
      <w:r>
        <w:rPr>
          <w:b w:val="0"/>
          <w:bCs/>
          <w:lang w:val="en-GB"/>
        </w:rPr>
        <w:t>9:</w:t>
      </w:r>
      <w:r w:rsidR="0053063C">
        <w:rPr>
          <w:b w:val="0"/>
          <w:bCs/>
          <w:lang w:val="en-GB"/>
        </w:rPr>
        <w:t>15</w:t>
      </w:r>
      <w:r>
        <w:rPr>
          <w:b w:val="0"/>
          <w:bCs/>
          <w:lang w:val="en-GB"/>
        </w:rPr>
        <w:t>am</w:t>
      </w:r>
      <w:r w:rsidRPr="005A1389">
        <w:rPr>
          <w:b w:val="0"/>
          <w:bCs/>
          <w:lang w:val="en-GB" w:bidi="en-GB"/>
        </w:rPr>
        <w:t>–9:</w:t>
      </w:r>
      <w:r w:rsidR="002D78F2">
        <w:rPr>
          <w:b w:val="0"/>
          <w:bCs/>
          <w:lang w:val="en-GB" w:bidi="en-GB"/>
        </w:rPr>
        <w:t>30am</w:t>
      </w:r>
      <w:r>
        <w:rPr>
          <w:b w:val="0"/>
          <w:bCs/>
          <w:lang w:val="en-GB" w:bidi="en-GB"/>
        </w:rPr>
        <w:tab/>
      </w:r>
      <w:r w:rsidR="00360035">
        <w:rPr>
          <w:b w:val="0"/>
          <w:bCs/>
          <w:lang w:val="en-GB" w:bidi="en-GB"/>
        </w:rPr>
        <w:t xml:space="preserve">Review </w:t>
      </w:r>
      <w:r w:rsidR="00BA1AA6">
        <w:rPr>
          <w:b w:val="0"/>
          <w:bCs/>
          <w:lang w:val="en-GB" w:bidi="en-GB"/>
        </w:rPr>
        <w:t>progress</w:t>
      </w:r>
      <w:r w:rsidR="00360035">
        <w:rPr>
          <w:b w:val="0"/>
          <w:bCs/>
          <w:lang w:val="en-GB" w:bidi="en-GB"/>
        </w:rPr>
        <w:t xml:space="preserve"> with charter signatories to develop draft strategies for MCWPP </w:t>
      </w:r>
      <w:r w:rsidR="00BA1AA6">
        <w:rPr>
          <w:b w:val="0"/>
          <w:bCs/>
          <w:lang w:val="en-GB" w:bidi="en-GB"/>
        </w:rPr>
        <w:t>key issues</w:t>
      </w:r>
      <w:r w:rsidR="00D04482">
        <w:rPr>
          <w:b w:val="0"/>
          <w:bCs/>
          <w:lang w:val="en-GB" w:bidi="en-GB"/>
        </w:rPr>
        <w:t>– receive feedback and guidance from Coordinating Committee (L. Gaines)</w:t>
      </w:r>
    </w:p>
    <w:p w14:paraId="7AFE8497" w14:textId="4610F103" w:rsidR="00DF0D86" w:rsidRPr="00424B1E" w:rsidRDefault="00A656E6" w:rsidP="00DF0D86">
      <w:pPr>
        <w:pStyle w:val="Itemdescription"/>
        <w:rPr>
          <w:lang w:val="en-GB"/>
        </w:rPr>
      </w:pPr>
      <w:r>
        <w:rPr>
          <w:lang w:val="en-GB"/>
        </w:rPr>
        <w:br/>
      </w:r>
      <w:r w:rsidR="00DF0D86">
        <w:rPr>
          <w:lang w:val="en-GB"/>
        </w:rPr>
        <w:t>9:</w:t>
      </w:r>
      <w:r w:rsidR="002D78F2">
        <w:rPr>
          <w:lang w:val="en-GB"/>
        </w:rPr>
        <w:t>30</w:t>
      </w:r>
      <w:r w:rsidR="00DF0D86">
        <w:rPr>
          <w:lang w:val="en-GB"/>
        </w:rPr>
        <w:t>am</w:t>
      </w:r>
      <w:r w:rsidR="00DF0D86" w:rsidRPr="00DF0D86">
        <w:rPr>
          <w:b/>
          <w:bCs/>
          <w:lang w:val="en-GB" w:bidi="en-GB"/>
        </w:rPr>
        <w:t>–</w:t>
      </w:r>
      <w:r w:rsidR="002D78F2" w:rsidRPr="002D78F2">
        <w:rPr>
          <w:lang w:val="en-GB" w:bidi="en-GB"/>
        </w:rPr>
        <w:t>9</w:t>
      </w:r>
      <w:r w:rsidR="00DF0D86" w:rsidRPr="002D78F2">
        <w:rPr>
          <w:lang w:val="en-GB"/>
        </w:rPr>
        <w:t>:</w:t>
      </w:r>
      <w:r w:rsidR="002D78F2">
        <w:rPr>
          <w:lang w:val="en-GB"/>
        </w:rPr>
        <w:t>45</w:t>
      </w:r>
      <w:r w:rsidR="00DF0D86">
        <w:rPr>
          <w:lang w:val="en-GB"/>
        </w:rPr>
        <w:t>am</w:t>
      </w:r>
      <w:r w:rsidR="00DF0D86">
        <w:rPr>
          <w:lang w:val="en-GB"/>
        </w:rPr>
        <w:tab/>
        <w:t xml:space="preserve">       </w:t>
      </w:r>
      <w:r>
        <w:rPr>
          <w:lang w:val="en-GB"/>
        </w:rPr>
        <w:t xml:space="preserve"> </w:t>
      </w:r>
      <w:r w:rsidR="002D78F2">
        <w:rPr>
          <w:lang w:val="en-GB"/>
        </w:rPr>
        <w:t xml:space="preserve">Any additional business, </w:t>
      </w:r>
      <w:r w:rsidR="00DF0D86">
        <w:rPr>
          <w:lang w:val="en-GB"/>
        </w:rPr>
        <w:t>Summary and Adjourn</w:t>
      </w:r>
    </w:p>
    <w:p w14:paraId="113189AC" w14:textId="77777777" w:rsidR="00DF0D86" w:rsidRDefault="00DF0D86" w:rsidP="00E21240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14:paraId="3777A80E" w14:textId="224C1F16" w:rsidR="00A66B18" w:rsidRPr="00B948AB" w:rsidRDefault="00B948AB" w:rsidP="00B948AB">
      <w:pPr>
        <w:pStyle w:val="Heading2"/>
        <w:ind w:left="-720" w:right="-424"/>
        <w:jc w:val="center"/>
        <w:rPr>
          <w:rFonts w:ascii="Azo Sans Light" w:hAnsi="Azo Sans Light"/>
          <w:sz w:val="16"/>
          <w:szCs w:val="16"/>
          <w:lang w:val="en-GB"/>
        </w:rPr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*Creative Resource Strategies, LLC,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Oregon State University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Institute for Natural Resources, </w:t>
      </w:r>
      <w:r w:rsidR="00091950">
        <w:rPr>
          <w:rFonts w:ascii="Azo Sans Light" w:hAnsi="Azo Sans Light"/>
          <w:sz w:val="16"/>
          <w:szCs w:val="16"/>
          <w:lang w:val="en-GB"/>
        </w:rPr>
        <w:br/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State University Extension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 Service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and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Sea Grant</w:t>
      </w:r>
    </w:p>
    <w:sectPr w:rsidR="00A66B18" w:rsidRPr="00B948AB" w:rsidSect="00DF0D8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4F8E" w14:textId="77777777" w:rsidR="00406510" w:rsidRDefault="00406510" w:rsidP="00A66B18">
      <w:r>
        <w:separator/>
      </w:r>
    </w:p>
  </w:endnote>
  <w:endnote w:type="continuationSeparator" w:id="0">
    <w:p w14:paraId="64F14971" w14:textId="77777777" w:rsidR="00406510" w:rsidRDefault="00406510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zo Sans Light">
    <w:altName w:val="Calibri"/>
    <w:panose1 w:val="020B0403030303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1F3F8" w14:textId="77777777" w:rsidR="00406510" w:rsidRDefault="00406510" w:rsidP="00A66B18">
      <w:r>
        <w:separator/>
      </w:r>
    </w:p>
  </w:footnote>
  <w:footnote w:type="continuationSeparator" w:id="0">
    <w:p w14:paraId="484A56EB" w14:textId="77777777" w:rsidR="00406510" w:rsidRDefault="00406510" w:rsidP="00A6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9A9"/>
    <w:multiLevelType w:val="hybridMultilevel"/>
    <w:tmpl w:val="2C0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43"/>
    <w:multiLevelType w:val="hybridMultilevel"/>
    <w:tmpl w:val="50BCC5A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A31C75"/>
    <w:multiLevelType w:val="hybridMultilevel"/>
    <w:tmpl w:val="DBB409AE"/>
    <w:lvl w:ilvl="0" w:tplc="0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D"/>
    <w:rsid w:val="00023226"/>
    <w:rsid w:val="000364E7"/>
    <w:rsid w:val="0007688B"/>
    <w:rsid w:val="00083BAA"/>
    <w:rsid w:val="00091950"/>
    <w:rsid w:val="0010680C"/>
    <w:rsid w:val="001550EC"/>
    <w:rsid w:val="001766D6"/>
    <w:rsid w:val="0018628E"/>
    <w:rsid w:val="00192BCD"/>
    <w:rsid w:val="001C4F18"/>
    <w:rsid w:val="001E2320"/>
    <w:rsid w:val="00214E28"/>
    <w:rsid w:val="00220899"/>
    <w:rsid w:val="00293C32"/>
    <w:rsid w:val="002B55E2"/>
    <w:rsid w:val="002D78F2"/>
    <w:rsid w:val="002E284D"/>
    <w:rsid w:val="00342360"/>
    <w:rsid w:val="00352B81"/>
    <w:rsid w:val="00360035"/>
    <w:rsid w:val="003979DB"/>
    <w:rsid w:val="003A0150"/>
    <w:rsid w:val="003C15DD"/>
    <w:rsid w:val="003E24DF"/>
    <w:rsid w:val="00406510"/>
    <w:rsid w:val="0041428F"/>
    <w:rsid w:val="00424B1E"/>
    <w:rsid w:val="00463231"/>
    <w:rsid w:val="004643BF"/>
    <w:rsid w:val="004A2B0D"/>
    <w:rsid w:val="004B6C1B"/>
    <w:rsid w:val="004C0881"/>
    <w:rsid w:val="005121B9"/>
    <w:rsid w:val="0053063C"/>
    <w:rsid w:val="005A1389"/>
    <w:rsid w:val="005C2210"/>
    <w:rsid w:val="005E7B2C"/>
    <w:rsid w:val="005F4C7A"/>
    <w:rsid w:val="00615018"/>
    <w:rsid w:val="0062123A"/>
    <w:rsid w:val="006263AA"/>
    <w:rsid w:val="00646E75"/>
    <w:rsid w:val="00693E2E"/>
    <w:rsid w:val="006F6F10"/>
    <w:rsid w:val="007524FA"/>
    <w:rsid w:val="00756D3A"/>
    <w:rsid w:val="0078003C"/>
    <w:rsid w:val="00783E79"/>
    <w:rsid w:val="007B5AE8"/>
    <w:rsid w:val="007E7F36"/>
    <w:rsid w:val="007F5192"/>
    <w:rsid w:val="00875B81"/>
    <w:rsid w:val="0090265F"/>
    <w:rsid w:val="00967586"/>
    <w:rsid w:val="009D6E13"/>
    <w:rsid w:val="00A656E6"/>
    <w:rsid w:val="00A66B18"/>
    <w:rsid w:val="00A6783B"/>
    <w:rsid w:val="00A96CF8"/>
    <w:rsid w:val="00AE1388"/>
    <w:rsid w:val="00AF3982"/>
    <w:rsid w:val="00B50294"/>
    <w:rsid w:val="00B57D6E"/>
    <w:rsid w:val="00B948AB"/>
    <w:rsid w:val="00BA1AA6"/>
    <w:rsid w:val="00BA2A76"/>
    <w:rsid w:val="00C701F7"/>
    <w:rsid w:val="00C70786"/>
    <w:rsid w:val="00CC6A2B"/>
    <w:rsid w:val="00D04482"/>
    <w:rsid w:val="00D24C11"/>
    <w:rsid w:val="00D41084"/>
    <w:rsid w:val="00D66593"/>
    <w:rsid w:val="00DB2F69"/>
    <w:rsid w:val="00DE6DA2"/>
    <w:rsid w:val="00DF0D86"/>
    <w:rsid w:val="00DF2D30"/>
    <w:rsid w:val="00E169AA"/>
    <w:rsid w:val="00E21240"/>
    <w:rsid w:val="00E55D74"/>
    <w:rsid w:val="00E6540C"/>
    <w:rsid w:val="00E81E2A"/>
    <w:rsid w:val="00ED513E"/>
    <w:rsid w:val="00EE0952"/>
    <w:rsid w:val="00F008C5"/>
    <w:rsid w:val="00F50633"/>
    <w:rsid w:val="00FE0F43"/>
    <w:rsid w:val="13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72F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D78F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/>
      <w:ind w:left="720" w:right="720"/>
      <w:outlineLvl w:val="1"/>
    </w:pPr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  <w:ind w:left="720" w:right="720"/>
    </w:pPr>
    <w:rPr>
      <w:rFonts w:asciiTheme="minorHAnsi" w:eastAsiaTheme="minorHAnsi" w:hAnsiTheme="minorHAnsi" w:cstheme="minorBidi"/>
      <w:b/>
      <w:bCs/>
      <w:color w:val="000000" w:themeColor="text1"/>
      <w:kern w:val="20"/>
      <w:szCs w:val="20"/>
      <w:lang w:eastAsia="ja-JP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 w:after="360"/>
      <w:ind w:left="720" w:right="720"/>
    </w:pPr>
    <w:rPr>
      <w:rFonts w:asciiTheme="minorHAnsi" w:eastAsiaTheme="minorHAnsi" w:hAnsiTheme="minorHAnsi" w:cstheme="minorBidi"/>
      <w:kern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/>
      <w:ind w:left="720" w:right="720"/>
      <w:jc w:val="right"/>
    </w:pPr>
    <w:rPr>
      <w:rFonts w:asciiTheme="minorHAnsi" w:eastAsiaTheme="minorHAnsi" w:hAnsiTheme="minorHAnsi" w:cstheme="minorBidi"/>
      <w:kern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rPr>
      <w:rFonts w:asciiTheme="minorHAnsi" w:eastAsiaTheme="minorHAnsi" w:hAnsiTheme="minorHAnsi" w:cstheme="minorBidi"/>
      <w:color w:val="FFFFFF" w:themeColor="background1"/>
      <w:kern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before="40"/>
      <w:ind w:left="720"/>
    </w:pPr>
    <w:rPr>
      <w:rFonts w:asciiTheme="minorHAnsi" w:eastAsiaTheme="minorHAnsi" w:hAnsiTheme="minorHAnsi" w:cstheme="minorBidi"/>
      <w:color w:val="FFFFFF" w:themeColor="background1"/>
      <w:kern w:val="20"/>
      <w:szCs w:val="20"/>
      <w:lang w:eastAsia="ja-JP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/>
    </w:pPr>
    <w:rPr>
      <w:rFonts w:asciiTheme="minorHAnsi" w:eastAsiaTheme="minorHAnsi" w:hAnsiTheme="minorHAnsi" w:cstheme="minorBidi"/>
      <w:b/>
      <w:kern w:val="20"/>
      <w:szCs w:val="20"/>
      <w:lang w:eastAsia="ja-JP"/>
    </w:rPr>
  </w:style>
  <w:style w:type="paragraph" w:customStyle="1" w:styleId="Itemdescription">
    <w:name w:val="Item description"/>
    <w:basedOn w:val="Normal"/>
    <w:qFormat/>
    <w:rsid w:val="00E21240"/>
    <w:pPr>
      <w:spacing w:before="40" w:after="120"/>
      <w:ind w:right="360"/>
    </w:pPr>
    <w:rPr>
      <w:rFonts w:asciiTheme="minorHAnsi" w:eastAsiaTheme="minorHAnsi" w:hAnsiTheme="minorHAnsi" w:cstheme="minorBidi"/>
      <w:kern w:val="20"/>
      <w:szCs w:val="20"/>
      <w:lang w:eastAsia="ja-JP"/>
    </w:rPr>
  </w:style>
  <w:style w:type="paragraph" w:customStyle="1" w:styleId="Location">
    <w:name w:val="Location"/>
    <w:basedOn w:val="Normal"/>
    <w:qFormat/>
    <w:rsid w:val="00E21240"/>
    <w:pPr>
      <w:spacing w:before="40" w:after="120"/>
    </w:pPr>
    <w:rPr>
      <w:rFonts w:asciiTheme="minorHAnsi" w:eastAsiaTheme="minorHAnsi" w:hAnsiTheme="minorHAnsi" w:cstheme="minorBidi"/>
      <w:kern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8628E"/>
    <w:rPr>
      <w:color w:val="0563C1"/>
      <w:u w:val="single"/>
    </w:rPr>
  </w:style>
  <w:style w:type="character" w:customStyle="1" w:styleId="inv-subject">
    <w:name w:val="inv-subject"/>
    <w:basedOn w:val="DefaultParagraphFont"/>
    <w:rsid w:val="005F4C7A"/>
  </w:style>
  <w:style w:type="character" w:customStyle="1" w:styleId="inv-meeting-url">
    <w:name w:val="inv-meeting-url"/>
    <w:basedOn w:val="DefaultParagraphFont"/>
    <w:rsid w:val="005F4C7A"/>
  </w:style>
  <w:style w:type="character" w:styleId="UnresolvedMention">
    <w:name w:val="Unresolved Mention"/>
    <w:basedOn w:val="DefaultParagraphFont"/>
    <w:uiPriority w:val="99"/>
    <w:semiHidden/>
    <w:rsid w:val="00BA2A7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D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meeting/tZYocO2urTsoH9L_MxpCu-EubdvqM-xq3snj/ics?icsToken=98tyKuGqqzwuHNeVshyBRpwQGY_CLO7ztmJBgvpxozL9EwNGLybjNOZUI58yCMm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eatestrat/Library/Containers/com.microsoft.Word/Data/Library/Application%20Support/Microsoft/Office/16.0/DTS/Search/%7bADFFCF89-EFA9-5048-8B33-8D2E7369EB87%7d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{ADFFCF89-EFA9-5048-8B33-8D2E7369EB87}tf55871247.dotx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2021-05-05T22:43:00Z</dcterms:created>
  <dcterms:modified xsi:type="dcterms:W3CDTF">2021-05-05T22:43:00Z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