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FBF1E" w14:textId="027A16BF" w:rsidR="009D16C9" w:rsidRDefault="00681D66">
      <w:r>
        <w:t>Action Plan input from Billie Jo Smith</w:t>
      </w:r>
    </w:p>
    <w:p w14:paraId="499393A7" w14:textId="77777777" w:rsidR="009D16C9" w:rsidRDefault="009D16C9">
      <w:r>
        <w:t>Page 28 of report:  Last line – a typo.  “exists” should be “exist”</w:t>
      </w:r>
    </w:p>
    <w:p w14:paraId="3D943886" w14:textId="77777777" w:rsidR="009D16C9" w:rsidRDefault="009D16C9">
      <w:r>
        <w:t>Pages 29 &amp; 30 of report:  Highlighted sentence is convoluted and confusing.  I’m not sure how to improve it, however.</w:t>
      </w:r>
    </w:p>
    <w:p w14:paraId="7A4931C3" w14:textId="77777777" w:rsidR="009D16C9" w:rsidRDefault="009D16C9">
      <w:r>
        <w:t>Page 30 of report:  Type in last sentence:  “and” should be “can”</w:t>
      </w:r>
    </w:p>
    <w:p w14:paraId="6506F1CF" w14:textId="77777777" w:rsidR="009D16C9" w:rsidRDefault="009D16C9"/>
    <w:p w14:paraId="567788A9" w14:textId="77777777" w:rsidR="009D16C9" w:rsidRDefault="009D16C9">
      <w:r>
        <w:t>IMPERATIVE 1.  Public Awareness and Support</w:t>
      </w:r>
    </w:p>
    <w:p w14:paraId="42C29BE7" w14:textId="77777777" w:rsidR="009D16C9" w:rsidRDefault="009D16C9">
      <w:r>
        <w:t>Note:  The actions in this section include creating awareness among water providers and other stakeholders.  If these are to be included, the Imperative should be adjusted accordingly.</w:t>
      </w:r>
    </w:p>
    <w:p w14:paraId="3EE3C4F6" w14:textId="77777777" w:rsidR="009D16C9" w:rsidRDefault="009D16C9" w:rsidP="009D16C9">
      <w:pPr>
        <w:pStyle w:val="ListParagraph"/>
        <w:numPr>
          <w:ilvl w:val="0"/>
          <w:numId w:val="1"/>
        </w:numPr>
      </w:pPr>
      <w:r>
        <w:t>Desired Outcomes:  The last sentence is incomplete.</w:t>
      </w:r>
    </w:p>
    <w:p w14:paraId="4307D541" w14:textId="77777777" w:rsidR="009D16C9" w:rsidRDefault="009D16C9" w:rsidP="009D16C9">
      <w:pPr>
        <w:pStyle w:val="ListParagraph"/>
      </w:pPr>
      <w:r>
        <w:t>1-e:  Outcome requires technician training</w:t>
      </w:r>
    </w:p>
    <w:p w14:paraId="1E8CE7D2" w14:textId="77777777" w:rsidR="009D16C9" w:rsidRDefault="009D16C9" w:rsidP="009D16C9">
      <w:pPr>
        <w:pStyle w:val="ListParagraph"/>
      </w:pPr>
      <w:r>
        <w:t>1-f:  Participants – add public, as mentioned in Action.</w:t>
      </w:r>
    </w:p>
    <w:p w14:paraId="1EA62886" w14:textId="77777777" w:rsidR="009D16C9" w:rsidRDefault="009D16C9" w:rsidP="009D16C9">
      <w:pPr>
        <w:pStyle w:val="ListParagraph"/>
      </w:pPr>
      <w:r>
        <w:t>1-g:  Action &amp; Outcomes:  Is this just for agricultural users, or should the action and outcomes include other users, too?</w:t>
      </w:r>
    </w:p>
    <w:p w14:paraId="676D7039" w14:textId="77777777" w:rsidR="009D16C9" w:rsidRDefault="009D16C9" w:rsidP="009D16C9">
      <w:pPr>
        <w:pStyle w:val="ListParagraph"/>
      </w:pPr>
      <w:r>
        <w:t xml:space="preserve">1-g:  Lead:  OSU Extension; Mid-Coast Water Conservation Coalition; Oregon Water </w:t>
      </w:r>
      <w:proofErr w:type="spellStart"/>
      <w:r>
        <w:t>Resoujrces</w:t>
      </w:r>
      <w:proofErr w:type="spellEnd"/>
      <w:r>
        <w:t xml:space="preserve"> Department</w:t>
      </w:r>
    </w:p>
    <w:p w14:paraId="6C7728D9" w14:textId="77777777" w:rsidR="009D16C9" w:rsidRDefault="009D16C9" w:rsidP="009D16C9">
      <w:pPr>
        <w:pStyle w:val="ListParagraph"/>
      </w:pPr>
      <w:r>
        <w:tab/>
        <w:t>Participants:  Self-supplied water users</w:t>
      </w:r>
    </w:p>
    <w:p w14:paraId="32670D7C" w14:textId="77777777" w:rsidR="009D16C9" w:rsidRDefault="009D16C9" w:rsidP="009D16C9">
      <w:pPr>
        <w:pStyle w:val="ListParagraph"/>
      </w:pPr>
      <w:r>
        <w:t>1-h:  Lead:  Add OSU Extension</w:t>
      </w:r>
    </w:p>
    <w:p w14:paraId="367D233E" w14:textId="77777777" w:rsidR="009D16C9" w:rsidRDefault="009D16C9" w:rsidP="009D16C9">
      <w:pPr>
        <w:pStyle w:val="ListParagraph"/>
      </w:pPr>
      <w:r>
        <w:tab/>
        <w:t>Participants: add</w:t>
      </w:r>
    </w:p>
    <w:p w14:paraId="79BDC927" w14:textId="77777777" w:rsidR="009D16C9" w:rsidRDefault="009D16C9" w:rsidP="009D16C9">
      <w:pPr>
        <w:pStyle w:val="ListParagraph"/>
        <w:rPr>
          <w:u w:val="single"/>
        </w:rPr>
      </w:pPr>
      <w:r>
        <w:rPr>
          <w:u w:val="single"/>
        </w:rPr>
        <w:t>Performance Metrics</w:t>
      </w:r>
    </w:p>
    <w:p w14:paraId="00DACFE3" w14:textId="77777777" w:rsidR="009D16C9" w:rsidRDefault="009D16C9" w:rsidP="009D16C9">
      <w:pPr>
        <w:pStyle w:val="ListParagraph"/>
      </w:pPr>
      <w:r>
        <w:t>Add water providers – as section includes them.</w:t>
      </w:r>
    </w:p>
    <w:p w14:paraId="6565EE89" w14:textId="77777777" w:rsidR="009D16C9" w:rsidRDefault="009D16C9" w:rsidP="009D16C9">
      <w:pPr>
        <w:pStyle w:val="ListParagraph"/>
        <w:rPr>
          <w:u w:val="single"/>
        </w:rPr>
      </w:pPr>
      <w:r>
        <w:rPr>
          <w:u w:val="single"/>
        </w:rPr>
        <w:t>Metric Methodology</w:t>
      </w:r>
    </w:p>
    <w:p w14:paraId="127CEB05" w14:textId="77777777" w:rsidR="009D16C9" w:rsidRDefault="009D16C9" w:rsidP="009D16C9">
      <w:pPr>
        <w:pStyle w:val="ListParagraph"/>
      </w:pPr>
      <w:r>
        <w:t>Should be: “by” conducting</w:t>
      </w:r>
    </w:p>
    <w:p w14:paraId="5D50D750" w14:textId="77777777" w:rsidR="009D16C9" w:rsidRDefault="009D16C9" w:rsidP="009D16C9">
      <w:pPr>
        <w:pStyle w:val="ListParagraph"/>
      </w:pPr>
    </w:p>
    <w:p w14:paraId="0160F042" w14:textId="77777777" w:rsidR="009D16C9" w:rsidRDefault="009D16C9" w:rsidP="009D16C9">
      <w:pPr>
        <w:pStyle w:val="ListParagraph"/>
        <w:ind w:left="0"/>
      </w:pPr>
      <w:r>
        <w:t>IMPERATIVE 2.</w:t>
      </w:r>
    </w:p>
    <w:p w14:paraId="7EEDBF6E" w14:textId="77777777" w:rsidR="009D16C9" w:rsidRDefault="009D16C9" w:rsidP="009D16C9">
      <w:pPr>
        <w:pStyle w:val="ListParagraph"/>
        <w:ind w:left="0"/>
      </w:pPr>
      <w:r>
        <w:t>Addition to intro paragraph clarifies the inclusion of necessary additional water sources in the imperative, as the “</w:t>
      </w:r>
      <w:r w:rsidR="00F921D5">
        <w:t>Capa</w:t>
      </w:r>
      <w:r>
        <w:t>city” part of the title.</w:t>
      </w:r>
    </w:p>
    <w:p w14:paraId="01D5ECA8" w14:textId="77777777" w:rsidR="009D16C9" w:rsidRDefault="009D16C9" w:rsidP="009D16C9">
      <w:pPr>
        <w:pStyle w:val="ListParagraph"/>
        <w:ind w:left="0"/>
      </w:pPr>
      <w:r>
        <w:tab/>
        <w:t>Action 3:  Desired Outcomes.  Crossed out sentence is covered in the first sentence.</w:t>
      </w:r>
    </w:p>
    <w:p w14:paraId="06E49445" w14:textId="77777777" w:rsidR="009D16C9" w:rsidRDefault="00F921D5" w:rsidP="009D16C9">
      <w:pPr>
        <w:pStyle w:val="ListParagraph"/>
        <w:ind w:left="0"/>
        <w:rPr>
          <w:u w:val="single"/>
        </w:rPr>
      </w:pPr>
      <w:r>
        <w:tab/>
      </w:r>
      <w:r>
        <w:rPr>
          <w:u w:val="single"/>
        </w:rPr>
        <w:t>Performance Metrics</w:t>
      </w:r>
    </w:p>
    <w:p w14:paraId="0A18C721" w14:textId="77777777" w:rsidR="00F921D5" w:rsidRDefault="00F921D5" w:rsidP="009D16C9">
      <w:pPr>
        <w:pStyle w:val="ListParagraph"/>
        <w:ind w:left="0"/>
      </w:pPr>
      <w:r>
        <w:tab/>
        <w:t>Add the 50-year plan</w:t>
      </w:r>
    </w:p>
    <w:p w14:paraId="739BFFF6" w14:textId="77777777" w:rsidR="00F921D5" w:rsidRDefault="00F921D5" w:rsidP="009D16C9">
      <w:pPr>
        <w:pStyle w:val="ListParagraph"/>
        <w:ind w:left="0"/>
        <w:rPr>
          <w:u w:val="single"/>
        </w:rPr>
      </w:pPr>
      <w:r>
        <w:tab/>
      </w:r>
      <w:r>
        <w:rPr>
          <w:u w:val="single"/>
        </w:rPr>
        <w:t>Metric Methodology</w:t>
      </w:r>
    </w:p>
    <w:p w14:paraId="42B78026" w14:textId="77777777" w:rsidR="00681D66" w:rsidRDefault="00F921D5" w:rsidP="00F921D5">
      <w:pPr>
        <w:pStyle w:val="ListParagraph"/>
        <w:ind w:left="0"/>
      </w:pPr>
      <w:r>
        <w:tab/>
        <w:t>This section could be more specifically related to the desired outcomes.  I’m not sure I have the expertise to write this, however.</w:t>
      </w:r>
    </w:p>
    <w:sectPr w:rsidR="00681D66" w:rsidSect="00F921D5">
      <w:pgSz w:w="12240" w:h="15840"/>
      <w:pgMar w:top="864" w:right="864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A68F2"/>
    <w:multiLevelType w:val="hybridMultilevel"/>
    <w:tmpl w:val="194CD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66"/>
    <w:rsid w:val="001412EA"/>
    <w:rsid w:val="00681D66"/>
    <w:rsid w:val="006B5471"/>
    <w:rsid w:val="009D16C9"/>
    <w:rsid w:val="00F9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691DC"/>
  <w15:chartTrackingRefBased/>
  <w15:docId w15:val="{4AC0F4F5-CB4D-4328-8272-9E502C93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 Jo</dc:creator>
  <cp:keywords/>
  <dc:description/>
  <cp:lastModifiedBy>Microsoft Office User</cp:lastModifiedBy>
  <cp:revision>3</cp:revision>
  <dcterms:created xsi:type="dcterms:W3CDTF">2021-08-11T23:34:00Z</dcterms:created>
  <dcterms:modified xsi:type="dcterms:W3CDTF">2021-08-13T17:41:00Z</dcterms:modified>
</cp:coreProperties>
</file>